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57516CBB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 xml:space="preserve">Gale In Context: </w:t>
      </w:r>
      <w:r w:rsidR="00564B7C">
        <w:rPr>
          <w:rFonts w:ascii="Arial" w:hAnsi="Arial" w:cs="Arial"/>
          <w:highlight w:val="yellow"/>
        </w:rPr>
        <w:t>Global Issues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263"/>
      </w:tblGrid>
      <w:tr w:rsidR="00651913" w:rsidRPr="00651913" w14:paraId="257AE098" w14:textId="77777777" w:rsidTr="00C704CC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C704CC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2F47CE0A" w14:textId="653DA003" w:rsidR="00924059" w:rsidRPr="004C287D" w:rsidRDefault="007A0D90" w:rsidP="00924059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 xml:space="preserve">Examine international issues in the news from multiple perspectives. Gale In Context: Global Issues. </w:t>
            </w:r>
            <w:r w:rsidR="0092405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77777777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C704CC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6115C452" w:rsidR="00651913" w:rsidRPr="004C287D" w:rsidRDefault="00861CD4" w:rsidP="00651913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 xml:space="preserve">Gale In Context: Global Issues. Integrate information on international topics into your workflow &amp; cite it effortlessly. </w:t>
            </w:r>
            <w:r w:rsidR="008218E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3258547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1AC424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2A1AFFB" w14:textId="48766ADD" w:rsidR="00E277DE" w:rsidRPr="0065191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C704CC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860D976" w14:textId="26A88F36" w:rsidR="00752016" w:rsidRPr="004C287D" w:rsidRDefault="00C110AF" w:rsidP="00752016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>Find news, viewpoints, primary sources, videos &amp; more on all sides of global topics in Gale In Context: Global Issues</w:t>
            </w:r>
            <w:r w:rsidR="00AB5EEE" w:rsidRPr="004F515B">
              <w:rPr>
                <w:rFonts w:ascii="Arial" w:hAnsi="Arial" w:cs="Arial"/>
              </w:rPr>
              <w:t>.</w:t>
            </w:r>
            <w:r w:rsidR="00AB5EEE" w:rsidRPr="004F515B">
              <w:rPr>
                <w:rFonts w:ascii="Arial" w:hAnsi="Arial" w:cs="Arial"/>
                <w:highlight w:val="yellow"/>
              </w:rPr>
              <w:t xml:space="preserve"> </w:t>
            </w:r>
            <w:r w:rsidR="0075201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067920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C704CC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C890B17" w14:textId="248CFCEF" w:rsidR="001C1C32" w:rsidRPr="004C287D" w:rsidRDefault="00473A0E" w:rsidP="00840655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>250 countries. Be an expert on any or all with Gale In Context: Global Issues. Rich resources to study important issues.</w:t>
            </w:r>
            <w:r w:rsidRPr="005068EC">
              <w:rPr>
                <w:rFonts w:ascii="Arial" w:hAnsi="Arial" w:cs="Arial"/>
                <w:highlight w:val="yellow"/>
              </w:rPr>
              <w:t xml:space="preserve"> </w:t>
            </w:r>
            <w:r w:rsidR="001C1C32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4FDD5E04" w14:textId="6356D20B" w:rsidR="00651913" w:rsidRDefault="006F32E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="00651913" w:rsidRPr="00651913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2</w:t>
            </w:r>
          </w:p>
          <w:p w14:paraId="64D81D1D" w14:textId="37F76002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C704CC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60100BC" w14:textId="4CD8D666" w:rsidR="00F77A14" w:rsidRPr="004C287D" w:rsidRDefault="00EE4B4C" w:rsidP="00F77A14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>The world looks different anywhere you stand. Gale In Context: Global Issues gives you rich insight into 250 countries.</w:t>
            </w:r>
            <w:r w:rsidR="001A40B4" w:rsidRPr="004F515B">
              <w:rPr>
                <w:rFonts w:ascii="Arial" w:hAnsi="Arial" w:cs="Arial"/>
                <w:highlight w:val="yellow"/>
              </w:rPr>
              <w:t xml:space="preserve"> </w:t>
            </w:r>
            <w:r w:rsidR="00F77A14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74BAFB0F" w14:textId="2D06577F" w:rsidR="00C30AD5" w:rsidRPr="00651913" w:rsidRDefault="003B0172" w:rsidP="003B017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77659D82" w14:textId="77777777" w:rsidTr="00C704CC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27511980" w14:textId="027790EC" w:rsidR="00F13E2D" w:rsidRPr="004C287D" w:rsidRDefault="006052BE" w:rsidP="00F13E2D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>Explore the world and its issues. Gale In Context: Global Issues empowers your research and expands your perspective</w:t>
            </w:r>
            <w:r w:rsidR="00AF7C92" w:rsidRPr="004F515B">
              <w:rPr>
                <w:rFonts w:ascii="Arial" w:hAnsi="Arial" w:cs="Arial"/>
              </w:rPr>
              <w:t>.</w:t>
            </w:r>
            <w:r w:rsidR="00D43981" w:rsidRPr="00415630">
              <w:rPr>
                <w:rFonts w:ascii="Arial" w:hAnsi="Arial" w:cs="Arial"/>
              </w:rPr>
              <w:t xml:space="preserve"> </w:t>
            </w:r>
            <w:r w:rsidR="00F13E2D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48C64FA" w14:textId="77777777" w:rsidR="003B0172" w:rsidRDefault="003B0172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0AB5B175" w14:textId="490ACC25" w:rsidR="005B6002" w:rsidRPr="00651913" w:rsidRDefault="003B0172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C704CC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77CBF584" w14:textId="387AC234" w:rsidR="00FB2F39" w:rsidRPr="004C287D" w:rsidRDefault="00DC075C" w:rsidP="00FB2F39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>What’s Uruguay’s political structure? How has genocide affected African nations? See Gale In Context: Global Issues.</w:t>
            </w:r>
            <w:r w:rsidRPr="005068EC">
              <w:rPr>
                <w:rFonts w:ascii="Arial" w:hAnsi="Arial" w:cs="Arial"/>
                <w:highlight w:val="yellow"/>
              </w:rPr>
              <w:t xml:space="preserve"> </w:t>
            </w:r>
            <w:r w:rsidR="00FB2F39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12EEFB8" w14:textId="7C185190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2</w:t>
            </w:r>
          </w:p>
          <w:p w14:paraId="30BBD810" w14:textId="6C0E255E" w:rsidR="00F13E2D" w:rsidRPr="00651913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1</w:t>
            </w:r>
          </w:p>
        </w:tc>
      </w:tr>
      <w:tr w:rsidR="00DC075C" w:rsidRPr="00651913" w14:paraId="65CC5C72" w14:textId="77777777" w:rsidTr="00C704CC">
        <w:tc>
          <w:tcPr>
            <w:tcW w:w="440" w:type="dxa"/>
          </w:tcPr>
          <w:p w14:paraId="2AB1A86C" w14:textId="6C035B7A" w:rsidR="00DC075C" w:rsidRDefault="00DC075C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932" w:type="dxa"/>
          </w:tcPr>
          <w:p w14:paraId="0DEE9A4C" w14:textId="77777777" w:rsidR="00610074" w:rsidRPr="005068EC" w:rsidRDefault="00610074" w:rsidP="00610074">
            <w:pPr>
              <w:rPr>
                <w:rFonts w:ascii="Arial" w:hAnsi="Arial" w:cs="Arial"/>
              </w:rPr>
            </w:pPr>
            <w:r w:rsidRPr="005068EC">
              <w:rPr>
                <w:rFonts w:ascii="Arial" w:hAnsi="Arial" w:cs="Arial"/>
              </w:rPr>
              <w:t>Gale In Context: Global Issues supports your study of international issues &amp; integrates into your workflow seamlessly.</w:t>
            </w:r>
            <w:r w:rsidRPr="005068EC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7C97120B" w14:textId="77777777" w:rsidR="00DC075C" w:rsidRPr="005068EC" w:rsidRDefault="00DC075C" w:rsidP="00FB2F3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1E77648" w14:textId="77777777" w:rsidR="00C704CC" w:rsidRDefault="00C704CC" w:rsidP="00C7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4A9C35E5" w14:textId="67B185D1" w:rsidR="00DC075C" w:rsidRDefault="00C704CC" w:rsidP="00C7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96473B" w:rsidRPr="00651913" w14:paraId="7B2DC754" w14:textId="77777777" w:rsidTr="00C704CC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C704CC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64874F1E" w:rsidR="0096473B" w:rsidRPr="00496631" w:rsidRDefault="00032464" w:rsidP="007C172B">
            <w:pPr>
              <w:rPr>
                <w:rFonts w:ascii="Arial" w:hAnsi="Arial" w:cs="Arial"/>
              </w:rPr>
            </w:pPr>
            <w:r w:rsidRPr="00496631">
              <w:rPr>
                <w:rFonts w:ascii="Arial" w:hAnsi="Arial" w:cs="Arial"/>
              </w:rPr>
              <w:t>Learn all about legal, health, cultural, and other aspects of 250 countries with Gale In Context: Global Issues.</w:t>
            </w:r>
            <w:r w:rsidRPr="00496631">
              <w:rPr>
                <w:rFonts w:ascii="Arial" w:hAnsi="Arial" w:cs="Arial"/>
              </w:rPr>
              <w:t xml:space="preserve"> </w:t>
            </w:r>
            <w:r w:rsidR="0096473B" w:rsidRPr="00496631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496631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C704CC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09F31320" w:rsidR="0096473B" w:rsidRPr="00496631" w:rsidRDefault="00601148" w:rsidP="00496631">
            <w:pPr>
              <w:rPr>
                <w:rFonts w:ascii="Arial" w:hAnsi="Arial" w:cs="Arial"/>
              </w:rPr>
            </w:pPr>
            <w:r w:rsidRPr="00496631">
              <w:rPr>
                <w:rFonts w:ascii="Arial" w:hAnsi="Arial" w:cs="Arial"/>
              </w:rPr>
              <w:t>Gale In Context: Global Issues takes you deep into 250 countries with news, viewpoints, reference, video, and more.</w:t>
            </w:r>
            <w:r w:rsidR="00496631">
              <w:rPr>
                <w:rFonts w:ascii="Arial" w:hAnsi="Arial" w:cs="Arial"/>
              </w:rPr>
              <w:t xml:space="preserve"> </w:t>
            </w:r>
            <w:r w:rsidR="00420627" w:rsidRPr="00496631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C704CC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05CEC7FE" w:rsidR="0096473B" w:rsidRPr="00496631" w:rsidRDefault="00496631" w:rsidP="00496631">
            <w:pPr>
              <w:rPr>
                <w:rFonts w:ascii="Arial" w:hAnsi="Arial" w:cs="Arial"/>
              </w:rPr>
            </w:pPr>
            <w:r w:rsidRPr="00496631">
              <w:rPr>
                <w:rFonts w:ascii="Arial" w:hAnsi="Arial" w:cs="Arial"/>
              </w:rPr>
              <w:t>Discover global viewpoints, country facts &amp; in-depth content and what connects us all in Gale In Context: Global Issues.</w:t>
            </w:r>
            <w:r w:rsidRPr="00496631">
              <w:rPr>
                <w:rFonts w:ascii="Arial" w:hAnsi="Arial" w:cs="Arial"/>
              </w:rPr>
              <w:t xml:space="preserve"> </w:t>
            </w:r>
            <w:r w:rsidR="00EF011B" w:rsidRPr="00496631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496631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0CED" w14:textId="77777777" w:rsidR="00FF45E1" w:rsidRDefault="00FF45E1" w:rsidP="00412AF9">
      <w:pPr>
        <w:spacing w:after="0" w:line="240" w:lineRule="auto"/>
      </w:pPr>
      <w:r>
        <w:separator/>
      </w:r>
    </w:p>
  </w:endnote>
  <w:endnote w:type="continuationSeparator" w:id="0">
    <w:p w14:paraId="699C84CA" w14:textId="77777777" w:rsidR="00FF45E1" w:rsidRDefault="00FF45E1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06A8" w14:textId="77777777" w:rsidR="00FF45E1" w:rsidRDefault="00FF45E1" w:rsidP="00412AF9">
      <w:pPr>
        <w:spacing w:after="0" w:line="240" w:lineRule="auto"/>
      </w:pPr>
      <w:r>
        <w:separator/>
      </w:r>
    </w:p>
  </w:footnote>
  <w:footnote w:type="continuationSeparator" w:id="0">
    <w:p w14:paraId="7BCB07ED" w14:textId="77777777" w:rsidR="00FF45E1" w:rsidRDefault="00FF45E1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50B71507" w:rsidR="00412AF9" w:rsidRDefault="00564B7C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C6551" wp14:editId="630331EC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1" name="Picture 1" descr="Global Issues (Gale In Context)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Issues (Gale In Context)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1D117FC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309A2"/>
    <w:rsid w:val="00032464"/>
    <w:rsid w:val="00050A7E"/>
    <w:rsid w:val="000625E9"/>
    <w:rsid w:val="000D0A2C"/>
    <w:rsid w:val="000D7090"/>
    <w:rsid w:val="000F576C"/>
    <w:rsid w:val="000F6AC8"/>
    <w:rsid w:val="001031B8"/>
    <w:rsid w:val="001301CD"/>
    <w:rsid w:val="001306EB"/>
    <w:rsid w:val="001345F1"/>
    <w:rsid w:val="00144EBB"/>
    <w:rsid w:val="00150FCA"/>
    <w:rsid w:val="001529E3"/>
    <w:rsid w:val="001851EA"/>
    <w:rsid w:val="00191C2B"/>
    <w:rsid w:val="00192B59"/>
    <w:rsid w:val="001A40B4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E2723"/>
    <w:rsid w:val="002E3EA7"/>
    <w:rsid w:val="002E7048"/>
    <w:rsid w:val="002F5732"/>
    <w:rsid w:val="003028AD"/>
    <w:rsid w:val="0030696A"/>
    <w:rsid w:val="00317BD9"/>
    <w:rsid w:val="00323339"/>
    <w:rsid w:val="0035246E"/>
    <w:rsid w:val="00354CB8"/>
    <w:rsid w:val="00355A0B"/>
    <w:rsid w:val="00362273"/>
    <w:rsid w:val="00364985"/>
    <w:rsid w:val="003727B9"/>
    <w:rsid w:val="00373AFA"/>
    <w:rsid w:val="00375E0A"/>
    <w:rsid w:val="00380054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6206"/>
    <w:rsid w:val="00412AF9"/>
    <w:rsid w:val="00420627"/>
    <w:rsid w:val="00440B1F"/>
    <w:rsid w:val="00444F42"/>
    <w:rsid w:val="0045701F"/>
    <w:rsid w:val="004577D2"/>
    <w:rsid w:val="004616A6"/>
    <w:rsid w:val="00466359"/>
    <w:rsid w:val="00473A0E"/>
    <w:rsid w:val="00496631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62CDD"/>
    <w:rsid w:val="00564B7C"/>
    <w:rsid w:val="005A23E6"/>
    <w:rsid w:val="005B554F"/>
    <w:rsid w:val="005B6002"/>
    <w:rsid w:val="005C225A"/>
    <w:rsid w:val="005D2BDC"/>
    <w:rsid w:val="005D4BFF"/>
    <w:rsid w:val="005D6F5B"/>
    <w:rsid w:val="005E0F4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5682"/>
    <w:rsid w:val="006C7534"/>
    <w:rsid w:val="006F324A"/>
    <w:rsid w:val="006F32E4"/>
    <w:rsid w:val="006F44FA"/>
    <w:rsid w:val="006F6C11"/>
    <w:rsid w:val="00710AF9"/>
    <w:rsid w:val="007176C3"/>
    <w:rsid w:val="007300D0"/>
    <w:rsid w:val="007437F5"/>
    <w:rsid w:val="00752016"/>
    <w:rsid w:val="00763F9F"/>
    <w:rsid w:val="007641F2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218E6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7B41"/>
    <w:rsid w:val="0092060C"/>
    <w:rsid w:val="009223A9"/>
    <w:rsid w:val="00924059"/>
    <w:rsid w:val="00930E2B"/>
    <w:rsid w:val="00931985"/>
    <w:rsid w:val="00951A2D"/>
    <w:rsid w:val="0096473B"/>
    <w:rsid w:val="00965073"/>
    <w:rsid w:val="00967F28"/>
    <w:rsid w:val="009844BA"/>
    <w:rsid w:val="00987F12"/>
    <w:rsid w:val="00994AC9"/>
    <w:rsid w:val="009E10A5"/>
    <w:rsid w:val="00A06659"/>
    <w:rsid w:val="00A16B59"/>
    <w:rsid w:val="00A239CC"/>
    <w:rsid w:val="00A52309"/>
    <w:rsid w:val="00A66230"/>
    <w:rsid w:val="00AB5EEE"/>
    <w:rsid w:val="00AC04DE"/>
    <w:rsid w:val="00AC1DC7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E3614"/>
    <w:rsid w:val="00C110AF"/>
    <w:rsid w:val="00C1714C"/>
    <w:rsid w:val="00C17563"/>
    <w:rsid w:val="00C3011B"/>
    <w:rsid w:val="00C30AD5"/>
    <w:rsid w:val="00C42020"/>
    <w:rsid w:val="00C612DA"/>
    <w:rsid w:val="00C61F72"/>
    <w:rsid w:val="00C61F8F"/>
    <w:rsid w:val="00C704CC"/>
    <w:rsid w:val="00C75D72"/>
    <w:rsid w:val="00C875F4"/>
    <w:rsid w:val="00C90521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107BC"/>
    <w:rsid w:val="00D43981"/>
    <w:rsid w:val="00D47854"/>
    <w:rsid w:val="00D52C93"/>
    <w:rsid w:val="00D652D0"/>
    <w:rsid w:val="00D67377"/>
    <w:rsid w:val="00D72409"/>
    <w:rsid w:val="00D8224D"/>
    <w:rsid w:val="00D851B6"/>
    <w:rsid w:val="00D86102"/>
    <w:rsid w:val="00DC075C"/>
    <w:rsid w:val="00DC1CBD"/>
    <w:rsid w:val="00DD10BE"/>
    <w:rsid w:val="00DF0779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16</cp:revision>
  <cp:lastPrinted>2016-01-22T19:24:00Z</cp:lastPrinted>
  <dcterms:created xsi:type="dcterms:W3CDTF">2020-06-29T15:47:00Z</dcterms:created>
  <dcterms:modified xsi:type="dcterms:W3CDTF">2020-06-29T15:54:00Z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